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871" w:rsidRDefault="00FE1179" w:rsidP="009E3302">
      <w:pPr>
        <w:spacing w:after="0" w:line="240" w:lineRule="auto"/>
        <w:jc w:val="center"/>
        <w:rPr>
          <w:sz w:val="24"/>
        </w:rPr>
      </w:pPr>
      <w:r>
        <w:rPr>
          <w:sz w:val="24"/>
        </w:rPr>
        <w:t>V</w:t>
      </w:r>
      <w:r w:rsidR="00FB2871">
        <w:rPr>
          <w:sz w:val="24"/>
        </w:rPr>
        <w:t xml:space="preserve"> SETTIMANA</w:t>
      </w:r>
      <w:r w:rsidR="00C3042A">
        <w:rPr>
          <w:sz w:val="24"/>
        </w:rPr>
        <w:t xml:space="preserve"> </w:t>
      </w:r>
      <w:r w:rsidR="00DA3699">
        <w:rPr>
          <w:sz w:val="24"/>
        </w:rPr>
        <w:t>QUARESIMA</w:t>
      </w:r>
    </w:p>
    <w:p w:rsidR="00FB2871" w:rsidRPr="00DB6B32" w:rsidRDefault="00DB6B32" w:rsidP="009E3302">
      <w:pPr>
        <w:spacing w:after="0" w:line="240" w:lineRule="auto"/>
        <w:jc w:val="center"/>
        <w:rPr>
          <w:b/>
          <w:sz w:val="24"/>
        </w:rPr>
      </w:pPr>
      <w:r w:rsidRPr="00DB6B32">
        <w:rPr>
          <w:b/>
          <w:sz w:val="24"/>
        </w:rPr>
        <w:t>LA VOCE DELLA PAROLA ANNUNCIA: “</w:t>
      </w:r>
      <w:r w:rsidR="0085098C">
        <w:rPr>
          <w:b/>
          <w:sz w:val="24"/>
        </w:rPr>
        <w:t>Chi crede in me, anche se muore, vivrà</w:t>
      </w:r>
      <w:r w:rsidRPr="00DB6B32">
        <w:rPr>
          <w:b/>
          <w:sz w:val="24"/>
        </w:rPr>
        <w:t>!”</w:t>
      </w:r>
    </w:p>
    <w:p w:rsidR="00FB2871" w:rsidRDefault="00FB2871" w:rsidP="00C33804">
      <w:pPr>
        <w:spacing w:after="0" w:line="240" w:lineRule="auto"/>
        <w:rPr>
          <w:sz w:val="24"/>
        </w:rPr>
      </w:pPr>
    </w:p>
    <w:p w:rsidR="00C33804" w:rsidRDefault="00C33804" w:rsidP="00C33804">
      <w:pPr>
        <w:spacing w:after="0" w:line="240" w:lineRule="auto"/>
        <w:rPr>
          <w:sz w:val="24"/>
        </w:rPr>
      </w:pPr>
    </w:p>
    <w:p w:rsidR="00BE58EB" w:rsidRDefault="00BE58EB" w:rsidP="00BE58EB">
      <w:pPr>
        <w:pBdr>
          <w:top w:val="single" w:sz="4" w:space="1" w:color="auto"/>
          <w:left w:val="single" w:sz="4" w:space="4" w:color="auto"/>
          <w:bottom w:val="single" w:sz="4" w:space="1" w:color="auto"/>
          <w:right w:val="single" w:sz="4" w:space="4" w:color="auto"/>
        </w:pBdr>
        <w:spacing w:after="0" w:line="240" w:lineRule="auto"/>
        <w:jc w:val="center"/>
        <w:rPr>
          <w:sz w:val="24"/>
        </w:rPr>
      </w:pPr>
      <w:r>
        <w:rPr>
          <w:sz w:val="24"/>
        </w:rPr>
        <w:t>PREGHIERA DI GRUPPO</w:t>
      </w:r>
    </w:p>
    <w:p w:rsidR="00BE58EB" w:rsidRDefault="00BE58EB" w:rsidP="00C33804">
      <w:pPr>
        <w:spacing w:after="0" w:line="240" w:lineRule="auto"/>
        <w:rPr>
          <w:b/>
          <w:sz w:val="24"/>
        </w:rPr>
      </w:pPr>
    </w:p>
    <w:p w:rsidR="00C33804" w:rsidRPr="00C33804" w:rsidRDefault="00C33804" w:rsidP="00C33804">
      <w:pPr>
        <w:spacing w:after="0" w:line="240" w:lineRule="auto"/>
        <w:rPr>
          <w:b/>
          <w:sz w:val="24"/>
        </w:rPr>
      </w:pPr>
      <w:r w:rsidRPr="00C33804">
        <w:rPr>
          <w:b/>
          <w:sz w:val="24"/>
        </w:rPr>
        <w:t>Segno di croce</w:t>
      </w:r>
    </w:p>
    <w:p w:rsidR="00C33804" w:rsidRDefault="00C33804" w:rsidP="00C33804">
      <w:pPr>
        <w:spacing w:after="0" w:line="240" w:lineRule="auto"/>
        <w:rPr>
          <w:sz w:val="24"/>
        </w:rPr>
      </w:pPr>
    </w:p>
    <w:p w:rsidR="00C33804" w:rsidRPr="00C33804" w:rsidRDefault="00C33804" w:rsidP="00C33804">
      <w:pPr>
        <w:spacing w:after="0" w:line="240" w:lineRule="auto"/>
        <w:rPr>
          <w:b/>
          <w:sz w:val="24"/>
        </w:rPr>
      </w:pPr>
      <w:r w:rsidRPr="00C33804">
        <w:rPr>
          <w:b/>
          <w:sz w:val="24"/>
        </w:rPr>
        <w:t>Canto</w:t>
      </w:r>
      <w:r w:rsidR="00361174">
        <w:rPr>
          <w:b/>
          <w:sz w:val="24"/>
        </w:rPr>
        <w:t xml:space="preserve"> </w:t>
      </w:r>
      <w:r w:rsidR="00DA3699">
        <w:rPr>
          <w:b/>
          <w:sz w:val="24"/>
        </w:rPr>
        <w:t>di Quaresima</w:t>
      </w:r>
    </w:p>
    <w:p w:rsidR="00C33804" w:rsidRDefault="00C33804" w:rsidP="00C33804">
      <w:pPr>
        <w:spacing w:after="0" w:line="240" w:lineRule="auto"/>
        <w:rPr>
          <w:sz w:val="24"/>
        </w:rPr>
      </w:pPr>
    </w:p>
    <w:p w:rsidR="00495DB0" w:rsidRDefault="00495DB0" w:rsidP="00495DB0">
      <w:pPr>
        <w:spacing w:after="0" w:line="240" w:lineRule="auto"/>
        <w:jc w:val="both"/>
        <w:rPr>
          <w:b/>
          <w:sz w:val="24"/>
        </w:rPr>
      </w:pPr>
      <w:r>
        <w:rPr>
          <w:b/>
          <w:sz w:val="24"/>
        </w:rPr>
        <w:t>Pensa…</w:t>
      </w:r>
    </w:p>
    <w:p w:rsidR="00495DB0" w:rsidRPr="00D40A4A" w:rsidRDefault="0085098C" w:rsidP="00495DB0">
      <w:pPr>
        <w:spacing w:after="0" w:line="240" w:lineRule="auto"/>
        <w:jc w:val="both"/>
        <w:rPr>
          <w:sz w:val="24"/>
        </w:rPr>
      </w:pPr>
      <w:r>
        <w:rPr>
          <w:sz w:val="24"/>
        </w:rPr>
        <w:t>Ti scoraggi di fronte ad una difficoltà?</w:t>
      </w:r>
    </w:p>
    <w:p w:rsidR="00495DB0" w:rsidRDefault="00495DB0" w:rsidP="000B5367">
      <w:pPr>
        <w:spacing w:after="0" w:line="240" w:lineRule="auto"/>
        <w:rPr>
          <w:rFonts w:cstheme="minorHAnsi"/>
          <w:b/>
          <w:color w:val="000000"/>
          <w:sz w:val="24"/>
          <w:szCs w:val="24"/>
        </w:rPr>
      </w:pPr>
    </w:p>
    <w:p w:rsidR="000B5367" w:rsidRPr="000B5367" w:rsidRDefault="000B5367" w:rsidP="000B5367">
      <w:pPr>
        <w:spacing w:after="0" w:line="240" w:lineRule="auto"/>
        <w:rPr>
          <w:rFonts w:cstheme="minorHAnsi"/>
          <w:b/>
          <w:color w:val="000000"/>
          <w:sz w:val="24"/>
          <w:szCs w:val="24"/>
        </w:rPr>
      </w:pPr>
      <w:r w:rsidRPr="000B5367">
        <w:rPr>
          <w:rFonts w:cstheme="minorHAnsi"/>
          <w:b/>
          <w:color w:val="000000"/>
          <w:sz w:val="24"/>
          <w:szCs w:val="24"/>
        </w:rPr>
        <w:t xml:space="preserve">Dal Vangelo secondo </w:t>
      </w:r>
      <w:r w:rsidR="00CC75A0">
        <w:rPr>
          <w:rFonts w:cstheme="minorHAnsi"/>
          <w:b/>
          <w:color w:val="000000"/>
          <w:sz w:val="24"/>
          <w:szCs w:val="24"/>
        </w:rPr>
        <w:t>Giovanni</w:t>
      </w:r>
      <w:r w:rsidRPr="000B5367">
        <w:rPr>
          <w:rFonts w:cstheme="minorHAnsi"/>
          <w:b/>
          <w:color w:val="000000"/>
          <w:sz w:val="24"/>
          <w:szCs w:val="24"/>
        </w:rPr>
        <w:t xml:space="preserve"> (</w:t>
      </w:r>
      <w:r w:rsidR="0085098C">
        <w:rPr>
          <w:rFonts w:cstheme="minorHAnsi"/>
          <w:b/>
          <w:color w:val="000000"/>
          <w:sz w:val="24"/>
          <w:szCs w:val="24"/>
        </w:rPr>
        <w:t>11</w:t>
      </w:r>
      <w:r w:rsidR="00DA3699">
        <w:rPr>
          <w:rFonts w:cstheme="minorHAnsi"/>
          <w:b/>
          <w:color w:val="000000"/>
          <w:sz w:val="24"/>
          <w:szCs w:val="24"/>
        </w:rPr>
        <w:t>,</w:t>
      </w:r>
      <w:r w:rsidR="0085098C">
        <w:rPr>
          <w:rFonts w:cstheme="minorHAnsi"/>
          <w:b/>
          <w:color w:val="000000"/>
          <w:sz w:val="24"/>
          <w:szCs w:val="24"/>
        </w:rPr>
        <w:t>17</w:t>
      </w:r>
      <w:r w:rsidR="00DA3699">
        <w:rPr>
          <w:rFonts w:cstheme="minorHAnsi"/>
          <w:b/>
          <w:color w:val="000000"/>
          <w:sz w:val="24"/>
          <w:szCs w:val="24"/>
        </w:rPr>
        <w:t>-</w:t>
      </w:r>
      <w:r w:rsidR="0085098C">
        <w:rPr>
          <w:rFonts w:cstheme="minorHAnsi"/>
          <w:b/>
          <w:color w:val="000000"/>
          <w:sz w:val="24"/>
          <w:szCs w:val="24"/>
        </w:rPr>
        <w:t>27</w:t>
      </w:r>
      <w:r w:rsidRPr="000B5367">
        <w:rPr>
          <w:rFonts w:cstheme="minorHAnsi"/>
          <w:b/>
          <w:color w:val="000000"/>
          <w:sz w:val="24"/>
          <w:szCs w:val="24"/>
        </w:rPr>
        <w:t>)</w:t>
      </w:r>
    </w:p>
    <w:p w:rsidR="0085098C" w:rsidRPr="0085098C" w:rsidRDefault="0085098C" w:rsidP="00DB6B32">
      <w:pPr>
        <w:shd w:val="clear" w:color="auto" w:fill="FFFFFF"/>
        <w:spacing w:after="0" w:line="240" w:lineRule="auto"/>
        <w:jc w:val="both"/>
        <w:rPr>
          <w:rStyle w:val="text-to-speech"/>
          <w:rFonts w:cstheme="minorHAnsi"/>
          <w:color w:val="111111"/>
          <w:sz w:val="24"/>
          <w:szCs w:val="24"/>
        </w:rPr>
      </w:pPr>
      <w:r w:rsidRPr="0085098C">
        <w:rPr>
          <w:rStyle w:val="text-to-speech"/>
          <w:rFonts w:cstheme="minorHAnsi"/>
          <w:color w:val="111111"/>
          <w:sz w:val="24"/>
          <w:szCs w:val="24"/>
        </w:rPr>
        <w:t>Quando Gesù arrivò, trovò Lazzaro che già da quattro giorni era nel sepolcro.</w:t>
      </w:r>
      <w:r w:rsidRPr="0085098C">
        <w:rPr>
          <w:rStyle w:val="verse"/>
          <w:rFonts w:cstheme="minorHAnsi"/>
          <w:color w:val="111111"/>
          <w:sz w:val="24"/>
          <w:szCs w:val="24"/>
        </w:rPr>
        <w:t> </w:t>
      </w:r>
      <w:proofErr w:type="spellStart"/>
      <w:r w:rsidRPr="0085098C">
        <w:rPr>
          <w:rStyle w:val="text-to-speech"/>
          <w:rFonts w:cstheme="minorHAnsi"/>
          <w:color w:val="111111"/>
          <w:sz w:val="24"/>
          <w:szCs w:val="24"/>
        </w:rPr>
        <w:t>Betània</w:t>
      </w:r>
      <w:proofErr w:type="spellEnd"/>
      <w:r w:rsidRPr="0085098C">
        <w:rPr>
          <w:rStyle w:val="text-to-speech"/>
          <w:rFonts w:cstheme="minorHAnsi"/>
          <w:color w:val="111111"/>
          <w:sz w:val="24"/>
          <w:szCs w:val="24"/>
        </w:rPr>
        <w:t xml:space="preserve"> distava da Gerusalemme meno di tre chilometri</w:t>
      </w:r>
      <w:r w:rsidRPr="0085098C">
        <w:rPr>
          <w:rStyle w:val="verse"/>
          <w:rFonts w:cstheme="minorHAnsi"/>
          <w:color w:val="111111"/>
          <w:sz w:val="24"/>
          <w:szCs w:val="24"/>
        </w:rPr>
        <w:t> </w:t>
      </w:r>
      <w:r w:rsidRPr="0085098C">
        <w:rPr>
          <w:rStyle w:val="text-to-speech"/>
          <w:rFonts w:cstheme="minorHAnsi"/>
          <w:color w:val="111111"/>
          <w:sz w:val="24"/>
          <w:szCs w:val="24"/>
        </w:rPr>
        <w:t>e molti Giudei erano venuti da Marta e Maria a consolarle per il fratello.</w:t>
      </w:r>
      <w:r w:rsidRPr="0085098C">
        <w:rPr>
          <w:rStyle w:val="verse"/>
          <w:rFonts w:cstheme="minorHAnsi"/>
          <w:color w:val="111111"/>
          <w:sz w:val="24"/>
          <w:szCs w:val="24"/>
        </w:rPr>
        <w:t> </w:t>
      </w:r>
      <w:r w:rsidRPr="0085098C">
        <w:rPr>
          <w:rStyle w:val="text-to-speech"/>
          <w:rFonts w:cstheme="minorHAnsi"/>
          <w:color w:val="111111"/>
          <w:sz w:val="24"/>
          <w:szCs w:val="24"/>
        </w:rPr>
        <w:t>Marta dunque, come udì che veniva Gesù, gli andò incontro; Maria invece stava seduta in casa.</w:t>
      </w:r>
      <w:r w:rsidRPr="0085098C">
        <w:rPr>
          <w:rStyle w:val="verse"/>
          <w:rFonts w:cstheme="minorHAnsi"/>
          <w:color w:val="111111"/>
          <w:sz w:val="24"/>
          <w:szCs w:val="24"/>
        </w:rPr>
        <w:t> </w:t>
      </w:r>
      <w:r w:rsidRPr="0085098C">
        <w:rPr>
          <w:rStyle w:val="text-to-speech"/>
          <w:rFonts w:cstheme="minorHAnsi"/>
          <w:color w:val="111111"/>
          <w:sz w:val="24"/>
          <w:szCs w:val="24"/>
        </w:rPr>
        <w:t>Marta disse a Gesù: "Signore, se tu fossi stato qui, mio fratello non sarebbe morto!</w:t>
      </w:r>
      <w:r w:rsidRPr="0085098C">
        <w:rPr>
          <w:rStyle w:val="verse"/>
          <w:rFonts w:cstheme="minorHAnsi"/>
          <w:color w:val="111111"/>
          <w:sz w:val="24"/>
          <w:szCs w:val="24"/>
        </w:rPr>
        <w:t> </w:t>
      </w:r>
      <w:r w:rsidRPr="0085098C">
        <w:rPr>
          <w:rStyle w:val="text-to-speech"/>
          <w:rFonts w:cstheme="minorHAnsi"/>
          <w:color w:val="111111"/>
          <w:sz w:val="24"/>
          <w:szCs w:val="24"/>
        </w:rPr>
        <w:t>Ma anche ora so che qualunque cosa tu chiederai a Dio, Dio te la concederà".</w:t>
      </w:r>
      <w:r w:rsidRPr="0085098C">
        <w:rPr>
          <w:rStyle w:val="verse"/>
          <w:rFonts w:cstheme="minorHAnsi"/>
          <w:color w:val="111111"/>
          <w:sz w:val="24"/>
          <w:szCs w:val="24"/>
        </w:rPr>
        <w:t> </w:t>
      </w:r>
      <w:r w:rsidRPr="0085098C">
        <w:rPr>
          <w:rStyle w:val="text-to-speech"/>
          <w:rFonts w:cstheme="minorHAnsi"/>
          <w:color w:val="111111"/>
          <w:sz w:val="24"/>
          <w:szCs w:val="24"/>
        </w:rPr>
        <w:t>Gesù le disse: "Tuo fratello risorgerà".</w:t>
      </w:r>
      <w:r w:rsidRPr="0085098C">
        <w:rPr>
          <w:rStyle w:val="verse"/>
          <w:rFonts w:cstheme="minorHAnsi"/>
          <w:color w:val="111111"/>
          <w:sz w:val="24"/>
          <w:szCs w:val="24"/>
        </w:rPr>
        <w:t> </w:t>
      </w:r>
      <w:r w:rsidRPr="0085098C">
        <w:rPr>
          <w:rStyle w:val="text-to-speech"/>
          <w:rFonts w:cstheme="minorHAnsi"/>
          <w:color w:val="111111"/>
          <w:sz w:val="24"/>
          <w:szCs w:val="24"/>
        </w:rPr>
        <w:t>Gli rispose Marta: "So che risorgerà nella risurrezione dell'ultimo giorno".</w:t>
      </w:r>
      <w:r w:rsidRPr="0085098C">
        <w:rPr>
          <w:rStyle w:val="verse"/>
          <w:rFonts w:cstheme="minorHAnsi"/>
          <w:color w:val="111111"/>
          <w:sz w:val="24"/>
          <w:szCs w:val="24"/>
        </w:rPr>
        <w:t> 25 </w:t>
      </w:r>
      <w:r w:rsidRPr="0085098C">
        <w:rPr>
          <w:rStyle w:val="text-to-speech"/>
          <w:rFonts w:cstheme="minorHAnsi"/>
          <w:color w:val="111111"/>
          <w:sz w:val="24"/>
          <w:szCs w:val="24"/>
        </w:rPr>
        <w:t>Gesù le disse: "Io sono la risurrezione e la vita; chi crede in me, anche se muore, vivrà;</w:t>
      </w:r>
      <w:r w:rsidRPr="0085098C">
        <w:rPr>
          <w:rStyle w:val="verse"/>
          <w:rFonts w:cstheme="minorHAnsi"/>
          <w:color w:val="111111"/>
          <w:sz w:val="24"/>
          <w:szCs w:val="24"/>
        </w:rPr>
        <w:t> </w:t>
      </w:r>
      <w:r w:rsidRPr="0085098C">
        <w:rPr>
          <w:rStyle w:val="text-to-speech"/>
          <w:rFonts w:cstheme="minorHAnsi"/>
          <w:color w:val="111111"/>
          <w:sz w:val="24"/>
          <w:szCs w:val="24"/>
        </w:rPr>
        <w:t>chiunque vive e crede in me, non morirà in eterno. Credi questo?".</w:t>
      </w:r>
      <w:r w:rsidRPr="0085098C">
        <w:rPr>
          <w:rStyle w:val="verse"/>
          <w:rFonts w:cstheme="minorHAnsi"/>
          <w:color w:val="111111"/>
          <w:sz w:val="24"/>
          <w:szCs w:val="24"/>
        </w:rPr>
        <w:t> </w:t>
      </w:r>
      <w:r w:rsidRPr="0085098C">
        <w:rPr>
          <w:rStyle w:val="text-to-speech"/>
          <w:rFonts w:cstheme="minorHAnsi"/>
          <w:color w:val="111111"/>
          <w:sz w:val="24"/>
          <w:szCs w:val="24"/>
        </w:rPr>
        <w:t xml:space="preserve">Gli rispose: "Sì, o Signore, io credo che tu sei il Cristo, il Figlio di Dio, colui che viene nel mondo". </w:t>
      </w:r>
    </w:p>
    <w:p w:rsidR="000B5367" w:rsidRDefault="000B5367" w:rsidP="00BE58EB">
      <w:pPr>
        <w:spacing w:after="0" w:line="240" w:lineRule="auto"/>
        <w:jc w:val="both"/>
        <w:rPr>
          <w:b/>
          <w:sz w:val="24"/>
        </w:rPr>
      </w:pPr>
    </w:p>
    <w:p w:rsidR="000B5367" w:rsidRDefault="000B5367" w:rsidP="000B5367">
      <w:pPr>
        <w:spacing w:after="0" w:line="240" w:lineRule="auto"/>
        <w:jc w:val="both"/>
        <w:rPr>
          <w:b/>
          <w:sz w:val="24"/>
        </w:rPr>
      </w:pPr>
      <w:r>
        <w:rPr>
          <w:b/>
          <w:sz w:val="24"/>
        </w:rPr>
        <w:t>Silenzio</w:t>
      </w:r>
    </w:p>
    <w:p w:rsidR="000B5367" w:rsidRDefault="000B5367" w:rsidP="00BE58EB">
      <w:pPr>
        <w:spacing w:after="0" w:line="240" w:lineRule="auto"/>
        <w:jc w:val="both"/>
        <w:rPr>
          <w:b/>
          <w:sz w:val="24"/>
        </w:rPr>
      </w:pPr>
    </w:p>
    <w:p w:rsidR="00DF0003" w:rsidRDefault="00DF0003" w:rsidP="00BE58EB">
      <w:pPr>
        <w:spacing w:after="0" w:line="240" w:lineRule="auto"/>
        <w:jc w:val="both"/>
        <w:rPr>
          <w:b/>
          <w:sz w:val="24"/>
        </w:rPr>
      </w:pPr>
    </w:p>
    <w:p w:rsidR="00D40A4A" w:rsidRPr="00D40A4A" w:rsidRDefault="005023F8" w:rsidP="00BE58EB">
      <w:pPr>
        <w:spacing w:after="0" w:line="240" w:lineRule="auto"/>
        <w:jc w:val="both"/>
        <w:rPr>
          <w:b/>
          <w:i/>
          <w:sz w:val="24"/>
        </w:rPr>
      </w:pPr>
      <w:r>
        <w:rPr>
          <w:b/>
          <w:sz w:val="24"/>
        </w:rPr>
        <w:t>Breve commento al Vangelo</w:t>
      </w:r>
      <w:r w:rsidR="00D40A4A">
        <w:rPr>
          <w:b/>
          <w:sz w:val="24"/>
        </w:rPr>
        <w:t xml:space="preserve"> </w:t>
      </w:r>
      <w:r w:rsidR="00D40A4A" w:rsidRPr="00D40A4A">
        <w:rPr>
          <w:i/>
          <w:sz w:val="24"/>
        </w:rPr>
        <w:t>(del sacerdote o del catechista)</w:t>
      </w:r>
    </w:p>
    <w:p w:rsidR="001233D6" w:rsidRPr="00361174" w:rsidRDefault="0085098C" w:rsidP="00495DB0">
      <w:pPr>
        <w:spacing w:after="0" w:line="240" w:lineRule="auto"/>
        <w:jc w:val="both"/>
        <w:rPr>
          <w:sz w:val="24"/>
        </w:rPr>
      </w:pPr>
      <w:r>
        <w:rPr>
          <w:sz w:val="24"/>
        </w:rPr>
        <w:t xml:space="preserve">Ci sono tante cose nella vita che ci frenano: un fallimento, un insuccesso, un brutto voto. Anche la morte di una persona cara ci spaventa, ci rattrista, ci fa piangere. Di fronte a questo non sappiamo cosa pensare, in chi credere, cosa sperare. Gesù oggi nel Vangelo risuscita l’amico Lazzaro. Le sorelle di Lazzaro hanno sempre sperato in Gesù, hanno sempre creduto che Gesù fosse il Figlio di Dio, onnipotente ed eterno che va oltre la morte. E vedendo risorgere loro fratello, la loro speranza è diventata una certezza. Anche noi dobbiamo confidare e sperare in questo Gesù che va oltre la morte. </w:t>
      </w:r>
    </w:p>
    <w:p w:rsidR="000B5367" w:rsidRDefault="000B5367" w:rsidP="000B5367">
      <w:pPr>
        <w:spacing w:after="0" w:line="240" w:lineRule="auto"/>
        <w:jc w:val="both"/>
        <w:rPr>
          <w:sz w:val="24"/>
        </w:rPr>
      </w:pPr>
    </w:p>
    <w:p w:rsidR="00DF0003" w:rsidRDefault="00DF0003" w:rsidP="000B5367">
      <w:pPr>
        <w:spacing w:after="0" w:line="240" w:lineRule="auto"/>
        <w:jc w:val="both"/>
        <w:rPr>
          <w:sz w:val="24"/>
        </w:rPr>
      </w:pPr>
    </w:p>
    <w:p w:rsidR="00DF0003" w:rsidRDefault="00DF0003" w:rsidP="00DF0003">
      <w:pPr>
        <w:spacing w:after="0" w:line="240" w:lineRule="auto"/>
        <w:rPr>
          <w:sz w:val="24"/>
        </w:rPr>
      </w:pPr>
      <w:bookmarkStart w:id="0" w:name="_GoBack"/>
      <w:r>
        <w:rPr>
          <w:b/>
          <w:sz w:val="24"/>
        </w:rPr>
        <w:t>Impegno della settimana:</w:t>
      </w:r>
    </w:p>
    <w:p w:rsidR="00DF0003" w:rsidRPr="00A31AA5" w:rsidRDefault="00A31AA5" w:rsidP="00DF0003">
      <w:pPr>
        <w:spacing w:after="0" w:line="240" w:lineRule="auto"/>
        <w:rPr>
          <w:b/>
          <w:sz w:val="24"/>
        </w:rPr>
      </w:pPr>
      <w:r w:rsidRPr="00A31AA5">
        <w:rPr>
          <w:sz w:val="24"/>
        </w:rPr>
        <w:t>Rispetta la natura: cerca di non inquinare.</w:t>
      </w:r>
    </w:p>
    <w:bookmarkEnd w:id="0"/>
    <w:p w:rsidR="00495DB0" w:rsidRDefault="00495DB0" w:rsidP="00C33804">
      <w:pPr>
        <w:spacing w:after="0" w:line="240" w:lineRule="auto"/>
        <w:rPr>
          <w:b/>
          <w:sz w:val="24"/>
        </w:rPr>
      </w:pPr>
    </w:p>
    <w:p w:rsidR="00DF0003" w:rsidRDefault="00DF0003" w:rsidP="00C33804">
      <w:pPr>
        <w:spacing w:after="0" w:line="240" w:lineRule="auto"/>
        <w:rPr>
          <w:b/>
          <w:sz w:val="24"/>
        </w:rPr>
      </w:pPr>
    </w:p>
    <w:p w:rsidR="00FB2871" w:rsidRPr="00D40A4A" w:rsidRDefault="00FB2871" w:rsidP="00C33804">
      <w:pPr>
        <w:spacing w:after="0" w:line="240" w:lineRule="auto"/>
        <w:rPr>
          <w:i/>
          <w:sz w:val="24"/>
        </w:rPr>
      </w:pPr>
      <w:r w:rsidRPr="00D40A4A">
        <w:rPr>
          <w:b/>
          <w:sz w:val="24"/>
        </w:rPr>
        <w:t>Preghiera</w:t>
      </w:r>
      <w:r w:rsidR="00191540" w:rsidRPr="00D40A4A">
        <w:rPr>
          <w:sz w:val="24"/>
        </w:rPr>
        <w:t xml:space="preserve"> </w:t>
      </w:r>
      <w:r w:rsidR="00D40A4A" w:rsidRPr="00D40A4A">
        <w:rPr>
          <w:i/>
          <w:sz w:val="24"/>
        </w:rPr>
        <w:t>insieme</w:t>
      </w:r>
    </w:p>
    <w:p w:rsidR="0085098C" w:rsidRPr="0085098C" w:rsidRDefault="0085098C" w:rsidP="0085098C">
      <w:pPr>
        <w:spacing w:after="0" w:line="240" w:lineRule="auto"/>
        <w:jc w:val="both"/>
        <w:rPr>
          <w:sz w:val="24"/>
        </w:rPr>
      </w:pPr>
      <w:r w:rsidRPr="0085098C">
        <w:rPr>
          <w:sz w:val="24"/>
        </w:rPr>
        <w:t xml:space="preserve">Signore, tu sei la mia speranza </w:t>
      </w:r>
    </w:p>
    <w:p w:rsidR="0085098C" w:rsidRPr="0085098C" w:rsidRDefault="0085098C" w:rsidP="0085098C">
      <w:pPr>
        <w:spacing w:after="0" w:line="240" w:lineRule="auto"/>
        <w:jc w:val="both"/>
        <w:rPr>
          <w:sz w:val="24"/>
        </w:rPr>
      </w:pPr>
      <w:r w:rsidRPr="0085098C">
        <w:rPr>
          <w:sz w:val="24"/>
        </w:rPr>
        <w:t xml:space="preserve">anche quando non so più cosa sperare. </w:t>
      </w:r>
    </w:p>
    <w:p w:rsidR="0085098C" w:rsidRPr="0085098C" w:rsidRDefault="0085098C" w:rsidP="0085098C">
      <w:pPr>
        <w:spacing w:after="0" w:line="240" w:lineRule="auto"/>
        <w:jc w:val="both"/>
        <w:rPr>
          <w:sz w:val="24"/>
        </w:rPr>
      </w:pPr>
      <w:r w:rsidRPr="0085098C">
        <w:rPr>
          <w:sz w:val="24"/>
        </w:rPr>
        <w:t>Signore, tu sei la mia vita</w:t>
      </w:r>
    </w:p>
    <w:p w:rsidR="0085098C" w:rsidRPr="0085098C" w:rsidRDefault="0085098C" w:rsidP="0085098C">
      <w:pPr>
        <w:spacing w:after="0" w:line="240" w:lineRule="auto"/>
        <w:jc w:val="both"/>
        <w:rPr>
          <w:sz w:val="24"/>
        </w:rPr>
      </w:pPr>
      <w:r w:rsidRPr="0085098C">
        <w:rPr>
          <w:sz w:val="24"/>
        </w:rPr>
        <w:t>anche quando la mia non l’accetto.</w:t>
      </w:r>
    </w:p>
    <w:p w:rsidR="0085098C" w:rsidRPr="0085098C" w:rsidRDefault="0085098C" w:rsidP="0085098C">
      <w:pPr>
        <w:spacing w:after="0" w:line="240" w:lineRule="auto"/>
        <w:jc w:val="both"/>
        <w:rPr>
          <w:sz w:val="24"/>
        </w:rPr>
      </w:pPr>
      <w:r w:rsidRPr="0085098C">
        <w:rPr>
          <w:sz w:val="24"/>
        </w:rPr>
        <w:t xml:space="preserve">Signore, tu sei risurrezione </w:t>
      </w:r>
    </w:p>
    <w:p w:rsidR="0085098C" w:rsidRPr="0085098C" w:rsidRDefault="0085098C" w:rsidP="0085098C">
      <w:pPr>
        <w:spacing w:after="0" w:line="240" w:lineRule="auto"/>
        <w:jc w:val="both"/>
        <w:rPr>
          <w:sz w:val="24"/>
        </w:rPr>
      </w:pPr>
      <w:r w:rsidRPr="0085098C">
        <w:rPr>
          <w:sz w:val="24"/>
        </w:rPr>
        <w:t xml:space="preserve">tutte le volte che sono chiuso, triste, </w:t>
      </w:r>
    </w:p>
    <w:p w:rsidR="0085098C" w:rsidRDefault="0085098C" w:rsidP="0085098C">
      <w:pPr>
        <w:spacing w:after="0" w:line="240" w:lineRule="auto"/>
        <w:jc w:val="both"/>
        <w:rPr>
          <w:sz w:val="24"/>
        </w:rPr>
      </w:pPr>
      <w:r w:rsidRPr="0085098C">
        <w:rPr>
          <w:sz w:val="24"/>
        </w:rPr>
        <w:lastRenderedPageBreak/>
        <w:t xml:space="preserve">oppure non riesco a cambiare </w:t>
      </w:r>
    </w:p>
    <w:p w:rsidR="0085098C" w:rsidRPr="0085098C" w:rsidRDefault="0085098C" w:rsidP="0085098C">
      <w:pPr>
        <w:spacing w:after="0" w:line="240" w:lineRule="auto"/>
        <w:jc w:val="both"/>
        <w:rPr>
          <w:sz w:val="24"/>
        </w:rPr>
      </w:pPr>
      <w:r w:rsidRPr="0085098C">
        <w:rPr>
          <w:sz w:val="24"/>
        </w:rPr>
        <w:t xml:space="preserve">ciò che nella mia vita è come morto. </w:t>
      </w:r>
    </w:p>
    <w:p w:rsidR="0085098C" w:rsidRPr="0085098C" w:rsidRDefault="0085098C" w:rsidP="0085098C">
      <w:pPr>
        <w:spacing w:after="0" w:line="240" w:lineRule="auto"/>
        <w:jc w:val="both"/>
        <w:rPr>
          <w:sz w:val="24"/>
        </w:rPr>
      </w:pPr>
      <w:r w:rsidRPr="0085098C">
        <w:rPr>
          <w:sz w:val="24"/>
        </w:rPr>
        <w:t xml:space="preserve">Tu sei vita eterna! </w:t>
      </w:r>
    </w:p>
    <w:p w:rsidR="00FB2871" w:rsidRDefault="00FB2871" w:rsidP="00C33804">
      <w:pPr>
        <w:spacing w:after="0" w:line="240" w:lineRule="auto"/>
        <w:rPr>
          <w:sz w:val="24"/>
        </w:rPr>
      </w:pPr>
    </w:p>
    <w:p w:rsidR="00FB2871" w:rsidRPr="00FB2871" w:rsidRDefault="00FB2871" w:rsidP="00C33804">
      <w:pPr>
        <w:spacing w:after="0" w:line="240" w:lineRule="auto"/>
        <w:rPr>
          <w:b/>
          <w:sz w:val="24"/>
        </w:rPr>
      </w:pPr>
      <w:r w:rsidRPr="00FB2871">
        <w:rPr>
          <w:b/>
          <w:sz w:val="24"/>
        </w:rPr>
        <w:t>Padre Nostro</w:t>
      </w:r>
    </w:p>
    <w:p w:rsidR="00FB2871" w:rsidRDefault="00FB2871" w:rsidP="00C33804">
      <w:pPr>
        <w:spacing w:after="0" w:line="240" w:lineRule="auto"/>
        <w:rPr>
          <w:sz w:val="24"/>
        </w:rPr>
      </w:pPr>
    </w:p>
    <w:p w:rsidR="00FB2871" w:rsidRDefault="00FB2871" w:rsidP="00C33804">
      <w:pPr>
        <w:spacing w:after="0" w:line="240" w:lineRule="auto"/>
        <w:rPr>
          <w:i/>
          <w:sz w:val="24"/>
        </w:rPr>
      </w:pPr>
      <w:r w:rsidRPr="00FB2871">
        <w:rPr>
          <w:b/>
          <w:sz w:val="24"/>
        </w:rPr>
        <w:t>Canto</w:t>
      </w:r>
      <w:r>
        <w:rPr>
          <w:sz w:val="24"/>
        </w:rPr>
        <w:t xml:space="preserve"> </w:t>
      </w:r>
      <w:r w:rsidRPr="00C3042A">
        <w:rPr>
          <w:i/>
          <w:sz w:val="24"/>
        </w:rPr>
        <w:t>(si riprende una strofa e il ritornello del canto iniziale)</w:t>
      </w:r>
    </w:p>
    <w:p w:rsidR="009E3302" w:rsidRDefault="009E3302" w:rsidP="00C33804">
      <w:pPr>
        <w:spacing w:after="0" w:line="240" w:lineRule="auto"/>
        <w:rPr>
          <w:sz w:val="24"/>
        </w:rPr>
      </w:pPr>
    </w:p>
    <w:p w:rsidR="0030253D" w:rsidRDefault="0030253D" w:rsidP="0030253D">
      <w:pPr>
        <w:spacing w:after="0" w:line="240" w:lineRule="auto"/>
        <w:rPr>
          <w:b/>
          <w:sz w:val="24"/>
        </w:rPr>
      </w:pPr>
      <w:r w:rsidRPr="00C33804">
        <w:rPr>
          <w:b/>
          <w:sz w:val="24"/>
        </w:rPr>
        <w:t>Segno di croce</w:t>
      </w:r>
    </w:p>
    <w:p w:rsidR="005A6335" w:rsidRDefault="005A6335" w:rsidP="0030253D">
      <w:pPr>
        <w:spacing w:after="0" w:line="240" w:lineRule="auto"/>
        <w:rPr>
          <w:b/>
          <w:sz w:val="24"/>
        </w:rPr>
      </w:pPr>
    </w:p>
    <w:sectPr w:rsidR="005A6335" w:rsidSect="008D0A9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804"/>
    <w:rsid w:val="00047631"/>
    <w:rsid w:val="00073C5F"/>
    <w:rsid w:val="000B405C"/>
    <w:rsid w:val="000B5367"/>
    <w:rsid w:val="000C2BE4"/>
    <w:rsid w:val="000C5FAB"/>
    <w:rsid w:val="001233D6"/>
    <w:rsid w:val="00160EDB"/>
    <w:rsid w:val="00191540"/>
    <w:rsid w:val="001A0EF9"/>
    <w:rsid w:val="001C617D"/>
    <w:rsid w:val="001F55C7"/>
    <w:rsid w:val="002424CE"/>
    <w:rsid w:val="002574D4"/>
    <w:rsid w:val="00262D7B"/>
    <w:rsid w:val="00276CAD"/>
    <w:rsid w:val="002929D7"/>
    <w:rsid w:val="002C10B6"/>
    <w:rsid w:val="002D76EA"/>
    <w:rsid w:val="002E278C"/>
    <w:rsid w:val="002E5879"/>
    <w:rsid w:val="0030253D"/>
    <w:rsid w:val="003172AD"/>
    <w:rsid w:val="00333221"/>
    <w:rsid w:val="00354ADF"/>
    <w:rsid w:val="00361174"/>
    <w:rsid w:val="00365BE0"/>
    <w:rsid w:val="003A4592"/>
    <w:rsid w:val="003B318D"/>
    <w:rsid w:val="003B7A4F"/>
    <w:rsid w:val="0042769A"/>
    <w:rsid w:val="004749F3"/>
    <w:rsid w:val="00495DB0"/>
    <w:rsid w:val="004A255A"/>
    <w:rsid w:val="004B7E2B"/>
    <w:rsid w:val="005023F8"/>
    <w:rsid w:val="005027EE"/>
    <w:rsid w:val="00557784"/>
    <w:rsid w:val="005A6335"/>
    <w:rsid w:val="005C3DA5"/>
    <w:rsid w:val="006059ED"/>
    <w:rsid w:val="006535FF"/>
    <w:rsid w:val="00662882"/>
    <w:rsid w:val="00706301"/>
    <w:rsid w:val="00736765"/>
    <w:rsid w:val="007B57CC"/>
    <w:rsid w:val="007E0E7E"/>
    <w:rsid w:val="008162F6"/>
    <w:rsid w:val="00842243"/>
    <w:rsid w:val="0085098C"/>
    <w:rsid w:val="00866223"/>
    <w:rsid w:val="008D0A94"/>
    <w:rsid w:val="00905903"/>
    <w:rsid w:val="009223A2"/>
    <w:rsid w:val="009B69B1"/>
    <w:rsid w:val="009C02DD"/>
    <w:rsid w:val="009C42C7"/>
    <w:rsid w:val="009C5C32"/>
    <w:rsid w:val="009E3302"/>
    <w:rsid w:val="00A31AA5"/>
    <w:rsid w:val="00A63224"/>
    <w:rsid w:val="00AC433D"/>
    <w:rsid w:val="00B00534"/>
    <w:rsid w:val="00B108C3"/>
    <w:rsid w:val="00B26AAB"/>
    <w:rsid w:val="00B3098C"/>
    <w:rsid w:val="00B31187"/>
    <w:rsid w:val="00B31FB0"/>
    <w:rsid w:val="00B770F8"/>
    <w:rsid w:val="00B81BE7"/>
    <w:rsid w:val="00BC4F15"/>
    <w:rsid w:val="00BE58EB"/>
    <w:rsid w:val="00C06FB4"/>
    <w:rsid w:val="00C3042A"/>
    <w:rsid w:val="00C33804"/>
    <w:rsid w:val="00C9512D"/>
    <w:rsid w:val="00CC3AC4"/>
    <w:rsid w:val="00CC5A54"/>
    <w:rsid w:val="00CC75A0"/>
    <w:rsid w:val="00CD2D49"/>
    <w:rsid w:val="00CF5450"/>
    <w:rsid w:val="00D05437"/>
    <w:rsid w:val="00D17E31"/>
    <w:rsid w:val="00D40A4A"/>
    <w:rsid w:val="00D572B4"/>
    <w:rsid w:val="00D91D45"/>
    <w:rsid w:val="00DA3699"/>
    <w:rsid w:val="00DB6B32"/>
    <w:rsid w:val="00DD344E"/>
    <w:rsid w:val="00DF0003"/>
    <w:rsid w:val="00E71B99"/>
    <w:rsid w:val="00E91DA8"/>
    <w:rsid w:val="00F0188A"/>
    <w:rsid w:val="00F03EDB"/>
    <w:rsid w:val="00F14108"/>
    <w:rsid w:val="00F368FE"/>
    <w:rsid w:val="00F377EE"/>
    <w:rsid w:val="00F72019"/>
    <w:rsid w:val="00F9072E"/>
    <w:rsid w:val="00FB2871"/>
    <w:rsid w:val="00FB3132"/>
    <w:rsid w:val="00FB45C8"/>
    <w:rsid w:val="00FE11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DCB95"/>
  <w15:docId w15:val="{8E9EACEB-C3F5-49E2-A026-4511E9657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D0A94"/>
  </w:style>
  <w:style w:type="paragraph" w:styleId="Titolo3">
    <w:name w:val="heading 3"/>
    <w:basedOn w:val="Normale"/>
    <w:link w:val="Titolo3Carattere"/>
    <w:uiPriority w:val="9"/>
    <w:qFormat/>
    <w:rsid w:val="00B3098C"/>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B3098C"/>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B3098C"/>
    <w:pPr>
      <w:spacing w:before="100" w:beforeAutospacing="1" w:after="100" w:afterAutospacing="1" w:line="240" w:lineRule="auto"/>
    </w:pPr>
    <w:rPr>
      <w:rFonts w:ascii="Times New Roman" w:eastAsia="Times New Roman" w:hAnsi="Times New Roman" w:cs="Times New Roman"/>
      <w:sz w:val="20"/>
      <w:szCs w:val="20"/>
      <w:lang w:eastAsia="it-IT"/>
    </w:rPr>
  </w:style>
  <w:style w:type="character" w:styleId="Enfasigrassetto">
    <w:name w:val="Strong"/>
    <w:basedOn w:val="Carpredefinitoparagrafo"/>
    <w:uiPriority w:val="22"/>
    <w:qFormat/>
    <w:rsid w:val="00B3098C"/>
    <w:rPr>
      <w:b/>
      <w:bCs/>
    </w:rPr>
  </w:style>
  <w:style w:type="paragraph" w:styleId="Testofumetto">
    <w:name w:val="Balloon Text"/>
    <w:basedOn w:val="Normale"/>
    <w:link w:val="TestofumettoCarattere"/>
    <w:uiPriority w:val="99"/>
    <w:semiHidden/>
    <w:unhideWhenUsed/>
    <w:rsid w:val="00073C5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73C5F"/>
    <w:rPr>
      <w:rFonts w:ascii="Tahoma" w:hAnsi="Tahoma" w:cs="Tahoma"/>
      <w:sz w:val="16"/>
      <w:szCs w:val="16"/>
    </w:rPr>
  </w:style>
  <w:style w:type="character" w:customStyle="1" w:styleId="verse">
    <w:name w:val="verse"/>
    <w:basedOn w:val="Carpredefinitoparagrafo"/>
    <w:rsid w:val="007E0E7E"/>
  </w:style>
  <w:style w:type="character" w:customStyle="1" w:styleId="versenumber">
    <w:name w:val="verse_number"/>
    <w:basedOn w:val="Carpredefinitoparagrafo"/>
    <w:rsid w:val="007E0E7E"/>
  </w:style>
  <w:style w:type="character" w:customStyle="1" w:styleId="text-to-speech">
    <w:name w:val="text-to-speech"/>
    <w:basedOn w:val="Carpredefinitoparagrafo"/>
    <w:rsid w:val="007E0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18928">
      <w:bodyDiv w:val="1"/>
      <w:marLeft w:val="0"/>
      <w:marRight w:val="0"/>
      <w:marTop w:val="0"/>
      <w:marBottom w:val="0"/>
      <w:divBdr>
        <w:top w:val="none" w:sz="0" w:space="0" w:color="auto"/>
        <w:left w:val="none" w:sz="0" w:space="0" w:color="auto"/>
        <w:bottom w:val="none" w:sz="0" w:space="0" w:color="auto"/>
        <w:right w:val="none" w:sz="0" w:space="0" w:color="auto"/>
      </w:divBdr>
      <w:divsChild>
        <w:div w:id="849491249">
          <w:marLeft w:val="300"/>
          <w:marRight w:val="0"/>
          <w:marTop w:val="75"/>
          <w:marBottom w:val="4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3998-5C87-4112-AC16-8B9508217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335</Words>
  <Characters>1914</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Oratorio</dc:creator>
  <cp:lastModifiedBy>Giovanna</cp:lastModifiedBy>
  <cp:revision>4</cp:revision>
  <dcterms:created xsi:type="dcterms:W3CDTF">2019-12-03T18:33:00Z</dcterms:created>
  <dcterms:modified xsi:type="dcterms:W3CDTF">2019-12-05T17:17:00Z</dcterms:modified>
</cp:coreProperties>
</file>